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IPAGothic" w:cs="IPAGothic" w:eastAsia="IPAGothic" w:hAnsi="IPAGothic"/>
          <w:b/>
          <w:bCs/>
          <w:sz w:val="40"/>
          <w:szCs w:val="40"/>
        </w:rPr>
        <w:t xml:space="preserve">誓約書</w:t>
      </w:r>
    </w:p>
    <w:p>
      <w:pPr>
        <w:spacing w:after="400" w:before="0"/>
        <w:jc w:val="left"/>
      </w:pPr>
      <w:r>
        <w:rPr>
          <w:rFonts w:ascii="IPAGothic" w:cs="IPAGothic" w:eastAsia="IPAGothic" w:hAnsi="IPAGothic"/>
          <w:b w:val="false"/>
          <w:bCs w:val="false"/>
          <w:sz w:val="21"/>
          <w:szCs w:val="21"/>
        </w:rPr>
        <w:t xml:space="preserve">令和　　年　　月　　日</w:t>
      </w:r>
    </w:p>
    <w:p>
      <w:pPr>
        <w:spacing w:after="40" w:before="0"/>
        <w:jc w:val="left"/>
      </w:pPr>
      <w:r>
        <w:rPr>
          <w:rFonts w:ascii="IPAGothic" w:cs="IPAGothic" w:eastAsia="IPAGothic" w:hAnsi="IPAGothic"/>
          <w:b w:val="false"/>
          <w:bCs w:val="false"/>
          <w:sz w:val="21"/>
          <w:szCs w:val="21"/>
        </w:rPr>
        <w:t xml:space="preserve">合同会社大愛</w:t>
      </w:r>
    </w:p>
    <w:p>
      <w:pPr>
        <w:spacing w:after="400" w:before="0"/>
        <w:jc w:val="left"/>
      </w:pPr>
      <w:r>
        <w:rPr>
          <w:rFonts w:ascii="IPAGothic" w:cs="IPAGothic" w:eastAsia="IPAGothic" w:hAnsi="IPAGothic"/>
          <w:b w:val="false"/>
          <w:bCs w:val="false"/>
          <w:sz w:val="21"/>
          <w:szCs w:val="21"/>
        </w:rPr>
        <w:t xml:space="preserve">代表社員　山内　久美子　様</w:t>
      </w:r>
    </w:p>
    <w:p>
      <w:pPr>
        <w:spacing w:after="100" w:before="0"/>
        <w:jc w:val="left"/>
      </w:pPr>
      <w:r>
        <w:rPr>
          <w:rFonts w:ascii="IPAGothic" w:cs="IPAGothic" w:eastAsia="IPAGothic" w:hAnsi="IPAGothic"/>
          <w:b w:val="false"/>
          <w:bCs w:val="false"/>
          <w:sz w:val="21"/>
          <w:szCs w:val="21"/>
        </w:rPr>
        <w:t xml:space="preserve">所　在　地</w:t>
      </w:r>
    </w:p>
    <w:p>
      <w:pPr>
        <w:spacing w:after="100" w:before="0"/>
        <w:jc w:val="left"/>
      </w:pPr>
      <w:r>
        <w:rPr>
          <w:rFonts w:ascii="IPAGothic" w:cs="IPAGothic" w:eastAsia="IPAGothic" w:hAnsi="IPAGothic"/>
          <w:b w:val="false"/>
          <w:bCs w:val="false"/>
          <w:sz w:val="21"/>
          <w:szCs w:val="21"/>
        </w:rPr>
        <w:t xml:space="preserve">商号又は名称</w:t>
      </w:r>
    </w:p>
    <w:p>
      <w:pPr>
        <w:spacing w:after="400" w:before="0"/>
        <w:jc w:val="left"/>
      </w:pPr>
      <w:r>
        <w:rPr>
          <w:rFonts w:ascii="IPAGothic" w:cs="IPAGothic" w:eastAsia="IPAGothic" w:hAnsi="IPAGothic"/>
          <w:b w:val="false"/>
          <w:bCs w:val="false"/>
          <w:sz w:val="21"/>
          <w:szCs w:val="21"/>
        </w:rPr>
        <w:t xml:space="preserve">代表者職・氏名　　　　　　　　　　　　　　　　　　印</w:t>
      </w:r>
    </w:p>
    <w:p>
      <w:pPr>
        <w:spacing w:after="60" w:before="0"/>
        <w:jc w:val="left"/>
      </w:pPr>
      <w:r>
        <w:rPr>
          <w:rFonts w:ascii="IPAGothic" w:cs="IPAGothic" w:eastAsia="IPAGothic" w:hAnsi="IPAGothic"/>
          <w:b w:val="false"/>
          <w:bCs w:val="false"/>
          <w:sz w:val="21"/>
          <w:szCs w:val="21"/>
        </w:rPr>
        <w:t xml:space="preserve">貴社の競争入札参加申出にあたり，当社（私）は下記事項について誓約します。</w:t>
      </w:r>
    </w:p>
    <w:p>
      <w:pPr>
        <w:spacing w:after="60" w:before="0"/>
        <w:jc w:val="left"/>
      </w:pPr>
      <w:r>
        <w:rPr>
          <w:rFonts w:ascii="IPAGothic" w:cs="IPAGothic" w:eastAsia="IPAGothic" w:hAnsi="IPAGothic"/>
          <w:b w:val="false"/>
          <w:bCs w:val="false"/>
          <w:sz w:val="21"/>
          <w:szCs w:val="21"/>
        </w:rPr>
        <w:t xml:space="preserve">なお，この誓約に違背した場合は，貴社から競争入札参加資格の取消，入札参加停止，</w:t>
      </w:r>
    </w:p>
    <w:p>
      <w:pPr>
        <w:spacing w:after="300" w:before="0"/>
        <w:jc w:val="left"/>
      </w:pPr>
      <w:r>
        <w:rPr>
          <w:rFonts w:ascii="IPAGothic" w:cs="IPAGothic" w:eastAsia="IPAGothic" w:hAnsi="IPAGothic"/>
          <w:b w:val="false"/>
          <w:bCs w:val="false"/>
          <w:sz w:val="21"/>
          <w:szCs w:val="21"/>
        </w:rPr>
        <w:t xml:space="preserve">契約解除等のいかなる措置を受け，かつ，その事実を公表されても異存ありません。</w:t>
      </w:r>
    </w:p>
    <w:p>
      <w:pPr>
        <w:spacing w:after="300" w:before="0"/>
        <w:jc w:val="center"/>
      </w:pPr>
      <w:r>
        <w:rPr>
          <w:rFonts w:ascii="IPAGothic" w:cs="IPAGothic" w:eastAsia="IPAGothic" w:hAnsi="IPAGothic"/>
          <w:b/>
          <w:bCs/>
          <w:sz w:val="21"/>
          <w:szCs w:val="21"/>
        </w:rPr>
        <w:t xml:space="preserve">記</w:t>
      </w:r>
    </w:p>
    <w:p>
      <w:pPr>
        <w:spacing w:after="40" w:before="0"/>
        <w:jc w:val="left"/>
      </w:pPr>
      <w:r>
        <w:rPr>
          <w:rFonts w:ascii="IPAGothic" w:cs="IPAGothic" w:eastAsia="IPAGothic" w:hAnsi="IPAGothic"/>
          <w:b w:val="false"/>
          <w:bCs w:val="false"/>
          <w:sz w:val="21"/>
          <w:szCs w:val="21"/>
        </w:rPr>
        <w:t xml:space="preserve">１、当社（私）及び当社の役員並びに使用人は，暴力団等の関係者ではありません。</w:t>
      </w:r>
    </w:p>
    <w:p>
      <w:pPr>
        <w:spacing w:after="40" w:before="0"/>
        <w:jc w:val="left"/>
      </w:pPr>
      <w:r>
        <w:rPr>
          <w:rFonts w:ascii="IPAGothic" w:cs="IPAGothic" w:eastAsia="IPAGothic" w:hAnsi="IPAGothic"/>
          <w:b w:val="false"/>
          <w:bCs w:val="false"/>
          <w:sz w:val="21"/>
          <w:szCs w:val="21"/>
        </w:rPr>
        <w:t xml:space="preserve">また，那覇市競争入札参加停止等措置要領別表第２第９号(暴力団関係)及び別表第３</w:t>
      </w:r>
    </w:p>
    <w:p>
      <w:pPr>
        <w:spacing w:after="200" w:before="0"/>
        <w:jc w:val="left"/>
      </w:pPr>
      <w:r>
        <w:rPr>
          <w:rFonts w:ascii="IPAGothic" w:cs="IPAGothic" w:eastAsia="IPAGothic" w:hAnsi="IPAGothic"/>
          <w:b w:val="false"/>
          <w:bCs w:val="false"/>
          <w:sz w:val="21"/>
          <w:szCs w:val="21"/>
        </w:rPr>
        <w:t xml:space="preserve">のいずれにも該当しません。</w:t>
      </w:r>
    </w:p>
    <w:p>
      <w:pPr>
        <w:spacing w:after="40" w:before="0"/>
        <w:jc w:val="left"/>
      </w:pPr>
      <w:r>
        <w:rPr>
          <w:rFonts w:ascii="IPAGothic" w:cs="IPAGothic" w:eastAsia="IPAGothic" w:hAnsi="IPAGothic"/>
          <w:b w:val="false"/>
          <w:bCs w:val="false"/>
          <w:sz w:val="21"/>
          <w:szCs w:val="21"/>
        </w:rPr>
        <w:t xml:space="preserve">２、暴力団や暴力団と関係がある企業との私的交際等いかなる名目であっても関係を</w:t>
      </w:r>
    </w:p>
    <w:p>
      <w:pPr>
        <w:spacing w:after="40" w:before="0"/>
        <w:jc w:val="left"/>
      </w:pPr>
      <w:r>
        <w:rPr>
          <w:rFonts w:ascii="IPAGothic" w:cs="IPAGothic" w:eastAsia="IPAGothic" w:hAnsi="IPAGothic"/>
          <w:b w:val="false"/>
          <w:bCs w:val="false"/>
          <w:sz w:val="21"/>
          <w:szCs w:val="21"/>
        </w:rPr>
        <w:t xml:space="preserve">持たず，暴力団等の不当介入に対しては，那覇市や警察等の関係機関と協力の上，その排</w:t>
      </w:r>
    </w:p>
    <w:p>
      <w:pPr>
        <w:spacing w:after="200" w:before="0"/>
        <w:jc w:val="left"/>
      </w:pPr>
      <w:r>
        <w:rPr>
          <w:rFonts w:ascii="IPAGothic" w:cs="IPAGothic" w:eastAsia="IPAGothic" w:hAnsi="IPAGothic"/>
          <w:b w:val="false"/>
          <w:bCs w:val="false"/>
          <w:sz w:val="21"/>
          <w:szCs w:val="21"/>
        </w:rPr>
        <w:t xml:space="preserve">除に努めます。</w:t>
      </w:r>
    </w:p>
    <w:p>
      <w:pPr>
        <w:spacing w:after="40" w:before="0"/>
        <w:jc w:val="left"/>
      </w:pPr>
      <w:r>
        <w:rPr>
          <w:rFonts w:ascii="IPAGothic" w:cs="IPAGothic" w:eastAsia="IPAGothic" w:hAnsi="IPAGothic"/>
          <w:b w:val="false"/>
          <w:bCs w:val="false"/>
          <w:sz w:val="21"/>
          <w:szCs w:val="21"/>
        </w:rPr>
        <w:t xml:space="preserve">３、那覇市競争入札参加停止等措置要領別表第３第１号に該当しないか確認を求められた</w:t>
      </w:r>
    </w:p>
    <w:p>
      <w:pPr>
        <w:spacing w:after="40" w:before="0"/>
        <w:jc w:val="left"/>
      </w:pPr>
      <w:r>
        <w:rPr>
          <w:rFonts w:ascii="IPAGothic" w:cs="IPAGothic" w:eastAsia="IPAGothic" w:hAnsi="IPAGothic"/>
          <w:b w:val="false"/>
          <w:bCs w:val="false"/>
          <w:sz w:val="21"/>
          <w:szCs w:val="21"/>
        </w:rPr>
        <w:t xml:space="preserve">場合，役員等の「氏名，フリガナ，生年月日，性別(以下「氏名等」という。)」を提出し</w:t>
      </w:r>
    </w:p>
    <w:p>
      <w:pPr>
        <w:spacing w:after="200" w:before="0"/>
        <w:jc w:val="left"/>
      </w:pPr>
      <w:r>
        <w:rPr>
          <w:rFonts w:ascii="IPAGothic" w:cs="IPAGothic" w:eastAsia="IPAGothic" w:hAnsi="IPAGothic"/>
          <w:b w:val="false"/>
          <w:bCs w:val="false"/>
          <w:sz w:val="21"/>
          <w:szCs w:val="21"/>
        </w:rPr>
        <w:t xml:space="preserve">ます。</w:t>
      </w:r>
    </w:p>
    <w:p>
      <w:pPr>
        <w:spacing w:after="40" w:before="0"/>
        <w:jc w:val="left"/>
      </w:pPr>
      <w:r>
        <w:rPr>
          <w:rFonts w:ascii="IPAGothic" w:cs="IPAGothic" w:eastAsia="IPAGothic" w:hAnsi="IPAGothic"/>
          <w:b w:val="false"/>
          <w:bCs w:val="false"/>
          <w:sz w:val="21"/>
          <w:szCs w:val="21"/>
        </w:rPr>
        <w:t xml:space="preserve">４、那覇市市競争入札参加停止等措置要領に該当する者を</w:t>
      </w:r>
    </w:p>
    <w:p>
      <w:pPr>
        <w:spacing w:after="40" w:before="0"/>
        <w:jc w:val="left"/>
      </w:pPr>
      <w:r>
        <w:rPr>
          <w:rFonts w:ascii="IPAGothic" w:cs="IPAGothic" w:eastAsia="IPAGothic" w:hAnsi="IPAGothic"/>
          <w:b w:val="false"/>
          <w:bCs w:val="false"/>
          <w:sz w:val="21"/>
          <w:szCs w:val="21"/>
        </w:rPr>
        <w:t xml:space="preserve">下請負人(一次及び二次下請負以降すべての下請負人を含む。)，再委託人又は資材，原材</w:t>
      </w:r>
    </w:p>
    <w:p>
      <w:pPr>
        <w:spacing w:after="300" w:before="0"/>
        <w:jc w:val="left"/>
      </w:pPr>
      <w:r>
        <w:rPr>
          <w:rFonts w:ascii="IPAGothic" w:cs="IPAGothic" w:eastAsia="IPAGothic" w:hAnsi="IPAGothic"/>
          <w:b w:val="false"/>
          <w:bCs w:val="false"/>
          <w:sz w:val="21"/>
          <w:szCs w:val="21"/>
        </w:rPr>
        <w:t xml:space="preserve">料業者等としません。</w:t>
      </w:r>
    </w:p>
    <w:p>
      <w:pPr>
        <w:spacing w:after="140" w:before="0"/>
        <w:jc w:val="right"/>
      </w:pPr>
      <w:r>
        <w:rPr>
          <w:rFonts w:ascii="IPAGothic" w:cs="IPAGothic" w:eastAsia="IPAGothic" w:hAnsi="IPAGothic"/>
          <w:b w:val="false"/>
          <w:bCs w:val="false"/>
          <w:sz w:val="21"/>
          <w:szCs w:val="21"/>
        </w:rPr>
        <w:t xml:space="preserve">以上</w:t>
      </w:r>
    </w:p>
    <w:sectPr>
      <w:pgSz w:w="11906" w:h="16838" w:orient="portrait"/>
      <w:pgMar w:top="12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PAGothic" w:cs="IPAGothic" w:eastAsia="IPAGothic" w:hAnsi="IPAGothic"/>
        <w:sz w:val="21"/>
        <w:szCs w:val="21"/>
      </w:rPr>
    </w:rPrDefault>
    <w:pPrDefault>
      <w:pPr>
        <w:jc w:val="lef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2026-09-05T02:09:18.490Z</dcterms:created>
  <dcterms:modified xsi:type="dcterms:W3CDTF">2026-09-05T02:09:18.490Z</dcterms:modified>
</cp:coreProperties>
</file>

<file path=docProps/custom.xml><?xml version="1.0" encoding="utf-8"?>
<Properties xmlns="http://schemas.openxmlformats.org/officeDocument/2006/custom-properties" xmlns:vt="http://schemas.openxmlformats.org/officeDocument/2006/docPropsVTypes"/>
</file>